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19 </w:t>
      </w:r>
      <w:r>
        <w:rPr>
          <w:rFonts w:ascii="Times New Roman" w:eastAsia="Times New Roman" w:hAnsi="Times New Roman" w:cs="Times New Roman"/>
        </w:rPr>
        <w:t xml:space="preserve">марта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 xml:space="preserve">       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>ровой судья судебного участка №1</w:t>
      </w:r>
      <w:r>
        <w:rPr>
          <w:rFonts w:ascii="Times New Roman" w:eastAsia="Times New Roman" w:hAnsi="Times New Roman" w:cs="Times New Roman"/>
        </w:rPr>
        <w:t xml:space="preserve"> Ханты-Мансийск</w:t>
      </w:r>
      <w:r>
        <w:rPr>
          <w:rFonts w:ascii="Times New Roman" w:eastAsia="Times New Roman" w:hAnsi="Times New Roman" w:cs="Times New Roman"/>
        </w:rPr>
        <w:t>ого судебного район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157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</w:rPr>
        <w:t>2026</w:t>
      </w:r>
      <w:r>
        <w:rPr>
          <w:rFonts w:ascii="Times New Roman" w:eastAsia="Times New Roman" w:hAnsi="Times New Roman" w:cs="Times New Roman"/>
        </w:rPr>
        <w:t>, возбужденное по ст.6.1.1</w:t>
      </w:r>
      <w:r>
        <w:rPr>
          <w:rFonts w:ascii="Times New Roman" w:eastAsia="Times New Roman" w:hAnsi="Times New Roman" w:cs="Times New Roman"/>
        </w:rPr>
        <w:t xml:space="preserve"> КоАП РФ в отношении </w:t>
      </w:r>
      <w:r>
        <w:rPr>
          <w:rFonts w:ascii="Times New Roman" w:eastAsia="Times New Roman" w:hAnsi="Times New Roman" w:cs="Times New Roman"/>
          <w:b/>
          <w:bCs/>
        </w:rPr>
        <w:t>Скалдиной</w:t>
      </w:r>
      <w:r>
        <w:rPr>
          <w:rFonts w:ascii="Times New Roman" w:eastAsia="Times New Roman" w:hAnsi="Times New Roman" w:cs="Times New Roman"/>
          <w:b/>
          <w:bCs/>
        </w:rPr>
        <w:t xml:space="preserve"> Натальи Викторовны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Style w:val="cat-UserDefinedgrp-37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120" w:after="120"/>
        <w:ind w:firstLine="567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Скалдина</w:t>
      </w:r>
      <w:r>
        <w:rPr>
          <w:rFonts w:ascii="Times New Roman" w:eastAsia="Times New Roman" w:hAnsi="Times New Roman" w:cs="Times New Roman"/>
        </w:rPr>
        <w:t xml:space="preserve"> Н.В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17.01.2026</w:t>
      </w:r>
      <w:r>
        <w:rPr>
          <w:rFonts w:ascii="Times New Roman" w:eastAsia="Times New Roman" w:hAnsi="Times New Roman" w:cs="Times New Roman"/>
        </w:rPr>
        <w:t xml:space="preserve"> г.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00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минут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находясь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здании караоке-бара «</w:t>
      </w:r>
      <w:r>
        <w:rPr>
          <w:rFonts w:ascii="Times New Roman" w:eastAsia="Times New Roman" w:hAnsi="Times New Roman" w:cs="Times New Roman"/>
        </w:rPr>
        <w:t>Стинг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адресу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Коминтерна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д.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Ханты-Мансийска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ходе ссоры из личной</w:t>
      </w:r>
      <w:r>
        <w:rPr>
          <w:rFonts w:ascii="Times New Roman" w:eastAsia="Times New Roman" w:hAnsi="Times New Roman" w:cs="Times New Roman"/>
        </w:rPr>
        <w:t xml:space="preserve"> неприязни </w:t>
      </w:r>
      <w:r>
        <w:rPr>
          <w:rFonts w:ascii="Times New Roman" w:eastAsia="Times New Roman" w:hAnsi="Times New Roman" w:cs="Times New Roman"/>
        </w:rPr>
        <w:t>нанес</w:t>
      </w:r>
      <w:r>
        <w:rPr>
          <w:rFonts w:ascii="Times New Roman" w:eastAsia="Times New Roman" w:hAnsi="Times New Roman" w:cs="Times New Roman"/>
        </w:rPr>
        <w:t>ла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один удар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стеклянной бутылкой по голове </w:t>
      </w:r>
      <w:r>
        <w:rPr>
          <w:rStyle w:val="cat-UserDefinedgrp-38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от чего последн</w:t>
      </w:r>
      <w:r>
        <w:rPr>
          <w:rFonts w:ascii="Times New Roman" w:eastAsia="Times New Roman" w:hAnsi="Times New Roman" w:cs="Times New Roman"/>
        </w:rPr>
        <w:t>ий</w:t>
      </w:r>
      <w:r>
        <w:rPr>
          <w:rFonts w:ascii="Times New Roman" w:eastAsia="Times New Roman" w:hAnsi="Times New Roman" w:cs="Times New Roman"/>
        </w:rPr>
        <w:t xml:space="preserve"> испытал физическую боль </w:t>
      </w:r>
      <w:r>
        <w:rPr>
          <w:rFonts w:ascii="Times New Roman" w:eastAsia="Times New Roman" w:hAnsi="Times New Roman" w:cs="Times New Roman"/>
        </w:rPr>
        <w:t xml:space="preserve">и получил </w:t>
      </w:r>
      <w:r>
        <w:rPr>
          <w:rFonts w:ascii="Times New Roman" w:eastAsia="Times New Roman" w:hAnsi="Times New Roman" w:cs="Times New Roman"/>
        </w:rPr>
        <w:t>телесн</w:t>
      </w:r>
      <w:r>
        <w:rPr>
          <w:rFonts w:ascii="Times New Roman" w:eastAsia="Times New Roman" w:hAnsi="Times New Roman" w:cs="Times New Roman"/>
        </w:rPr>
        <w:t>ое</w:t>
      </w:r>
      <w:r>
        <w:rPr>
          <w:rFonts w:ascii="Times New Roman" w:eastAsia="Times New Roman" w:hAnsi="Times New Roman" w:cs="Times New Roman"/>
        </w:rPr>
        <w:t xml:space="preserve"> повреждения</w:t>
      </w:r>
      <w:r>
        <w:rPr>
          <w:rFonts w:ascii="Times New Roman" w:eastAsia="Times New Roman" w:hAnsi="Times New Roman" w:cs="Times New Roman"/>
        </w:rPr>
        <w:t xml:space="preserve"> в виде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подкожной гематомы с </w:t>
      </w:r>
      <w:r>
        <w:rPr>
          <w:rFonts w:ascii="Times New Roman" w:eastAsia="Times New Roman" w:hAnsi="Times New Roman" w:cs="Times New Roman"/>
        </w:rPr>
        <w:t>осаднением</w:t>
      </w:r>
      <w:r>
        <w:rPr>
          <w:rFonts w:ascii="Times New Roman" w:eastAsia="Times New Roman" w:hAnsi="Times New Roman" w:cs="Times New Roman"/>
        </w:rPr>
        <w:t xml:space="preserve"> мягких тканей в затылочной области справа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котор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не причинил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вред здоровью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судебное заседание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Скалдина</w:t>
      </w:r>
      <w:r>
        <w:rPr>
          <w:rFonts w:ascii="Times New Roman" w:eastAsia="Times New Roman" w:hAnsi="Times New Roman" w:cs="Times New Roman"/>
        </w:rPr>
        <w:t xml:space="preserve"> Н.В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о месте и времени рассмотрения дела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надлежаще уведомлен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ходатайство об отл</w:t>
      </w:r>
      <w:r>
        <w:rPr>
          <w:rFonts w:ascii="Times New Roman" w:eastAsia="Times New Roman" w:hAnsi="Times New Roman" w:cs="Times New Roman"/>
        </w:rPr>
        <w:t>ожении рассмотрении дела от неё</w:t>
      </w:r>
      <w:r>
        <w:rPr>
          <w:rFonts w:ascii="Times New Roman" w:eastAsia="Times New Roman" w:hAnsi="Times New Roman" w:cs="Times New Roman"/>
        </w:rPr>
        <w:t xml:space="preserve"> не поступило.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  <w:r>
        <w:rPr>
          <w:rFonts w:ascii="Times New Roman" w:eastAsia="Times New Roman" w:hAnsi="Times New Roman" w:cs="Times New Roman"/>
        </w:rPr>
        <w:t xml:space="preserve"> Просила о рассмотрении дела в ее отсутствии.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Потерпевш</w:t>
      </w:r>
      <w:r>
        <w:rPr>
          <w:rFonts w:ascii="Times New Roman" w:eastAsia="Times New Roman" w:hAnsi="Times New Roman" w:cs="Times New Roman"/>
        </w:rPr>
        <w:t>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 xml:space="preserve">, о времени и </w:t>
      </w:r>
      <w:r>
        <w:rPr>
          <w:rFonts w:ascii="Times New Roman" w:eastAsia="Times New Roman" w:hAnsi="Times New Roman" w:cs="Times New Roman"/>
        </w:rPr>
        <w:t>месте рассмотрения дела извещен</w:t>
      </w:r>
      <w:r>
        <w:rPr>
          <w:rFonts w:ascii="Times New Roman" w:eastAsia="Times New Roman" w:hAnsi="Times New Roman" w:cs="Times New Roman"/>
        </w:rPr>
        <w:t xml:space="preserve"> надлежащим образом, ходатайство об отложении рассмотрения дела не поступало</w:t>
      </w:r>
      <w:r>
        <w:rPr>
          <w:rFonts w:ascii="Times New Roman" w:eastAsia="Times New Roman" w:hAnsi="Times New Roman" w:cs="Times New Roman"/>
        </w:rPr>
        <w:t>, просил рассмотреть дело в его отсутствии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счел возможным рассмотре</w:t>
      </w:r>
      <w:r>
        <w:rPr>
          <w:rFonts w:ascii="Times New Roman" w:eastAsia="Times New Roman" w:hAnsi="Times New Roman" w:cs="Times New Roman"/>
        </w:rPr>
        <w:t>ть дело в отсутствие потерпевшего, надлежащим образом извещенного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письменные материалы дела, мировой судья пришел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Скалдиной</w:t>
      </w:r>
      <w:r>
        <w:rPr>
          <w:rFonts w:ascii="Times New Roman" w:eastAsia="Times New Roman" w:hAnsi="Times New Roman" w:cs="Times New Roman"/>
        </w:rPr>
        <w:t xml:space="preserve"> Н.В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вмененного правонарушения </w:t>
      </w:r>
      <w:r>
        <w:rPr>
          <w:rFonts w:ascii="Times New Roman" w:eastAsia="Times New Roman" w:hAnsi="Times New Roman" w:cs="Times New Roman"/>
        </w:rPr>
        <w:t>подтверждается</w:t>
      </w:r>
      <w:r>
        <w:rPr>
          <w:rFonts w:ascii="Times New Roman" w:eastAsia="Times New Roman" w:hAnsi="Times New Roman" w:cs="Times New Roman"/>
        </w:rPr>
        <w:t xml:space="preserve"> исследованными судом</w:t>
      </w:r>
      <w:r>
        <w:rPr>
          <w:rFonts w:ascii="Times New Roman" w:eastAsia="Times New Roman" w:hAnsi="Times New Roman" w:cs="Times New Roman"/>
        </w:rPr>
        <w:t xml:space="preserve">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серии </w:t>
      </w: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39</w:t>
      </w:r>
      <w:r>
        <w:rPr>
          <w:rFonts w:ascii="Times New Roman" w:eastAsia="Times New Roman" w:hAnsi="Times New Roman" w:cs="Times New Roman"/>
        </w:rPr>
        <w:t>9975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21.02</w:t>
      </w:r>
      <w:r>
        <w:rPr>
          <w:rFonts w:ascii="Times New Roman" w:eastAsia="Times New Roman" w:hAnsi="Times New Roman" w:cs="Times New Roman"/>
        </w:rPr>
        <w:t>.2026 г.</w:t>
      </w:r>
      <w:r>
        <w:rPr>
          <w:rFonts w:ascii="Times New Roman" w:eastAsia="Times New Roman" w:hAnsi="Times New Roman" w:cs="Times New Roman"/>
        </w:rPr>
        <w:t xml:space="preserve">, согласно </w:t>
      </w:r>
      <w:r>
        <w:rPr>
          <w:rFonts w:ascii="Times New Roman" w:eastAsia="Times New Roman" w:hAnsi="Times New Roman" w:cs="Times New Roman"/>
        </w:rPr>
        <w:t xml:space="preserve">которого </w:t>
      </w:r>
      <w:r>
        <w:rPr>
          <w:rFonts w:ascii="Times New Roman" w:eastAsia="Times New Roman" w:hAnsi="Times New Roman" w:cs="Times New Roman"/>
        </w:rPr>
        <w:t>Скалдина</w:t>
      </w:r>
      <w:r>
        <w:rPr>
          <w:rFonts w:ascii="Times New Roman" w:eastAsia="Times New Roman" w:hAnsi="Times New Roman" w:cs="Times New Roman"/>
        </w:rPr>
        <w:t xml:space="preserve"> Н.В. 17.01.2026 г.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00 часов 38 минут, находясь в здании караоке-бара «</w:t>
      </w:r>
      <w:r>
        <w:rPr>
          <w:rFonts w:ascii="Times New Roman" w:eastAsia="Times New Roman" w:hAnsi="Times New Roman" w:cs="Times New Roman"/>
        </w:rPr>
        <w:t>Стинг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адресу: </w:t>
      </w:r>
      <w:r>
        <w:rPr>
          <w:rFonts w:ascii="Times New Roman" w:eastAsia="Times New Roman" w:hAnsi="Times New Roman" w:cs="Times New Roman"/>
        </w:rPr>
        <w:t>ул.Коминтерна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д.30, </w:t>
      </w:r>
      <w:r>
        <w:rPr>
          <w:rFonts w:ascii="Times New Roman" w:eastAsia="Times New Roman" w:hAnsi="Times New Roman" w:cs="Times New Roman"/>
        </w:rPr>
        <w:t>г.Ханты-Мансийска</w:t>
      </w:r>
      <w:r>
        <w:rPr>
          <w:rFonts w:ascii="Times New Roman" w:eastAsia="Times New Roman" w:hAnsi="Times New Roman" w:cs="Times New Roman"/>
        </w:rPr>
        <w:t xml:space="preserve">, в ходе ссоры из личной неприязни нанесла один удар стеклянной бутылкой по голове </w:t>
      </w:r>
      <w:r>
        <w:rPr>
          <w:rStyle w:val="cat-UserDefinedgrp-38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., от чего последний испытал физическую боль и получил телесное повреждения в виде подкожной гематомы с </w:t>
      </w:r>
      <w:r>
        <w:rPr>
          <w:rFonts w:ascii="Times New Roman" w:eastAsia="Times New Roman" w:hAnsi="Times New Roman" w:cs="Times New Roman"/>
        </w:rPr>
        <w:t>осаднением</w:t>
      </w:r>
      <w:r>
        <w:rPr>
          <w:rFonts w:ascii="Times New Roman" w:eastAsia="Times New Roman" w:hAnsi="Times New Roman" w:cs="Times New Roman"/>
        </w:rPr>
        <w:t xml:space="preserve"> мягких тканей в затылочной области справа, которая не причинила вред здоровью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-рапортами УУП ОУУП и ПДН МОМВД «Ханты-Мансийский»;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-определением о возбуждении дела об административном правонарушении №</w:t>
      </w:r>
      <w:r>
        <w:rPr>
          <w:rFonts w:ascii="Times New Roman" w:eastAsia="Times New Roman" w:hAnsi="Times New Roman" w:cs="Times New Roman"/>
        </w:rPr>
        <w:t>707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02.02.2026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заявлением </w:t>
      </w:r>
      <w:r>
        <w:rPr>
          <w:rStyle w:val="cat-UserDefinedgrp-38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17.01.2026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 о привлечении к </w:t>
      </w:r>
      <w:r>
        <w:rPr>
          <w:rFonts w:ascii="Times New Roman" w:eastAsia="Times New Roman" w:hAnsi="Times New Roman" w:cs="Times New Roman"/>
        </w:rPr>
        <w:t>ответственности не известной женщины, которая его ударила бутылкой по голове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объяснениями свидетелей </w:t>
      </w:r>
      <w:r>
        <w:rPr>
          <w:rStyle w:val="cat-UserDefinedgrp-39rplc-3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подтвердивших факт нан</w:t>
      </w:r>
      <w:r>
        <w:rPr>
          <w:rFonts w:ascii="Times New Roman" w:eastAsia="Times New Roman" w:hAnsi="Times New Roman" w:cs="Times New Roman"/>
        </w:rPr>
        <w:t>есения удара бутылкой женщиной посетительницей караоке-бара «</w:t>
      </w:r>
      <w:r>
        <w:rPr>
          <w:rFonts w:ascii="Times New Roman" w:eastAsia="Times New Roman" w:hAnsi="Times New Roman" w:cs="Times New Roman"/>
        </w:rPr>
        <w:t>Стинг</w:t>
      </w:r>
      <w:r>
        <w:rPr>
          <w:rFonts w:ascii="Times New Roman" w:eastAsia="Times New Roman" w:hAnsi="Times New Roman" w:cs="Times New Roman"/>
        </w:rPr>
        <w:t xml:space="preserve">» по голове </w:t>
      </w:r>
      <w:r>
        <w:rPr>
          <w:rFonts w:ascii="Times New Roman" w:eastAsia="Times New Roman" w:hAnsi="Times New Roman" w:cs="Times New Roman"/>
        </w:rPr>
        <w:t>Фирдавсзаде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Б. 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заключением эксперта №35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29.01.2026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, согласно которого у </w:t>
      </w:r>
      <w:r>
        <w:rPr>
          <w:rStyle w:val="cat-UserDefinedgrp-38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 имеются телесные повреждения в виде подкожной гематомы с </w:t>
      </w:r>
      <w:r>
        <w:rPr>
          <w:rFonts w:ascii="Times New Roman" w:eastAsia="Times New Roman" w:hAnsi="Times New Roman" w:cs="Times New Roman"/>
        </w:rPr>
        <w:t>осаднением</w:t>
      </w:r>
      <w:r>
        <w:rPr>
          <w:rFonts w:ascii="Times New Roman" w:eastAsia="Times New Roman" w:hAnsi="Times New Roman" w:cs="Times New Roman"/>
        </w:rPr>
        <w:t xml:space="preserve"> мягких тканей в затылочной области справа</w:t>
      </w:r>
      <w:r>
        <w:rPr>
          <w:rFonts w:ascii="Times New Roman" w:eastAsia="Times New Roman" w:hAnsi="Times New Roman" w:cs="Times New Roman"/>
        </w:rPr>
        <w:t>, которые не причинили вред здоровью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объяснениями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8rplc-4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из которых следует, что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17.01.2026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в ночное время он находился на рабочем месте в</w:t>
      </w:r>
      <w:r>
        <w:rPr>
          <w:rFonts w:ascii="Times New Roman" w:eastAsia="Times New Roman" w:hAnsi="Times New Roman" w:cs="Times New Roman"/>
        </w:rPr>
        <w:t xml:space="preserve"> здании караоке-бара «</w:t>
      </w:r>
      <w:r>
        <w:rPr>
          <w:rFonts w:ascii="Times New Roman" w:eastAsia="Times New Roman" w:hAnsi="Times New Roman" w:cs="Times New Roman"/>
        </w:rPr>
        <w:t>Стинг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адресу: </w:t>
      </w:r>
      <w:r>
        <w:rPr>
          <w:rFonts w:ascii="Times New Roman" w:eastAsia="Times New Roman" w:hAnsi="Times New Roman" w:cs="Times New Roman"/>
        </w:rPr>
        <w:t>ул.Коминтерна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д.30 </w:t>
      </w:r>
      <w:r>
        <w:rPr>
          <w:rFonts w:ascii="Times New Roman" w:eastAsia="Times New Roman" w:hAnsi="Times New Roman" w:cs="Times New Roman"/>
        </w:rPr>
        <w:t>г.Ханты-Мансийска</w:t>
      </w:r>
      <w:r>
        <w:rPr>
          <w:rFonts w:ascii="Times New Roman" w:eastAsia="Times New Roman" w:hAnsi="Times New Roman" w:cs="Times New Roman"/>
        </w:rPr>
        <w:t>, где он является охранником.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заведении пришли мужчина и женщина. На втором этаже караоке бара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Стинг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женщина </w:t>
      </w:r>
      <w:r>
        <w:rPr>
          <w:rFonts w:ascii="Times New Roman" w:eastAsia="Times New Roman" w:hAnsi="Times New Roman" w:cs="Times New Roman"/>
        </w:rPr>
        <w:t>начала высказывать ди-джею</w:t>
      </w:r>
      <w:r>
        <w:rPr>
          <w:rFonts w:ascii="Times New Roman" w:eastAsia="Times New Roman" w:hAnsi="Times New Roman" w:cs="Times New Roman"/>
        </w:rPr>
        <w:t xml:space="preserve"> свои недовольства, оскорбляя его.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н подошел к ней и попросил прекратить вести себя таким образом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о женщина с мужчиной не успокаивались и продолжали конфликтовать с ним. После чего он потребовал их покинуть заведение, на что поступил отказ. Потом женщина </w:t>
      </w:r>
      <w:r>
        <w:rPr>
          <w:rFonts w:ascii="Times New Roman" w:eastAsia="Times New Roman" w:hAnsi="Times New Roman" w:cs="Times New Roman"/>
        </w:rPr>
        <w:t>взяла</w:t>
      </w:r>
      <w:r>
        <w:rPr>
          <w:rFonts w:ascii="Times New Roman" w:eastAsia="Times New Roman" w:hAnsi="Times New Roman" w:cs="Times New Roman"/>
        </w:rPr>
        <w:t xml:space="preserve"> со стола стеклянную бутылку и один раз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размаха ударила его по голове</w:t>
      </w:r>
      <w:r>
        <w:rPr>
          <w:rFonts w:ascii="Times New Roman" w:eastAsia="Times New Roman" w:hAnsi="Times New Roman" w:cs="Times New Roman"/>
        </w:rPr>
        <w:t>, от чего он испытал физическую боль и него закружилась голова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объяснениями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Скалдиной</w:t>
      </w:r>
      <w:r>
        <w:rPr>
          <w:rFonts w:ascii="Times New Roman" w:eastAsia="Times New Roman" w:hAnsi="Times New Roman" w:cs="Times New Roman"/>
        </w:rPr>
        <w:t xml:space="preserve"> Н.В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17.01.2026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>30.01.2026 г.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из которых следует, что </w:t>
      </w:r>
      <w:r>
        <w:rPr>
          <w:rFonts w:ascii="Times New Roman" w:eastAsia="Times New Roman" w:hAnsi="Times New Roman" w:cs="Times New Roman"/>
        </w:rPr>
        <w:t>17.01.2026 г. она находилась здании караоке-бара «</w:t>
      </w:r>
      <w:r>
        <w:rPr>
          <w:rFonts w:ascii="Times New Roman" w:eastAsia="Times New Roman" w:hAnsi="Times New Roman" w:cs="Times New Roman"/>
        </w:rPr>
        <w:t>Стинг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адресу: </w:t>
      </w:r>
      <w:r>
        <w:rPr>
          <w:rFonts w:ascii="Times New Roman" w:eastAsia="Times New Roman" w:hAnsi="Times New Roman" w:cs="Times New Roman"/>
        </w:rPr>
        <w:t>ул.Коминтерна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д.30 </w:t>
      </w:r>
      <w:r>
        <w:rPr>
          <w:rFonts w:ascii="Times New Roman" w:eastAsia="Times New Roman" w:hAnsi="Times New Roman" w:cs="Times New Roman"/>
        </w:rPr>
        <w:t>г.Ханты-Мансийска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где у неё произошел обоюдный конфликт с охранником ресторана «</w:t>
      </w:r>
      <w:r>
        <w:rPr>
          <w:rFonts w:ascii="Times New Roman" w:eastAsia="Times New Roman" w:hAnsi="Times New Roman" w:cs="Times New Roman"/>
        </w:rPr>
        <w:t>ЭльПатио</w:t>
      </w:r>
      <w:r>
        <w:rPr>
          <w:rFonts w:ascii="Times New Roman" w:eastAsia="Times New Roman" w:hAnsi="Times New Roman" w:cs="Times New Roman"/>
        </w:rPr>
        <w:t>». Умысла причинять телесные повреждения у неё не было</w:t>
      </w:r>
      <w:r>
        <w:rPr>
          <w:rFonts w:ascii="Times New Roman" w:eastAsia="Times New Roman" w:hAnsi="Times New Roman" w:cs="Times New Roman"/>
        </w:rPr>
        <w:t xml:space="preserve">. В случае наличия повреждений у </w:t>
      </w:r>
      <w:r>
        <w:rPr>
          <w:rStyle w:val="cat-UserDefinedgrp-38rplc-5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 она уверена, что была ответная реакция на его неправомерные действия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постановлением о назначении ситуационной комиссионной судебной медицинской экспертизы от 28.01.2026 г.;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постановлением об отказе в возбуждении уголовного дела от 22.01.2026 г.;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медицинской картой </w:t>
      </w:r>
      <w:r>
        <w:rPr>
          <w:rStyle w:val="cat-UserDefinedgrp-40rplc-5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 из которой следует, что он обращался за </w:t>
      </w:r>
      <w:r>
        <w:rPr>
          <w:rFonts w:ascii="Times New Roman" w:eastAsia="Times New Roman" w:hAnsi="Times New Roman" w:cs="Times New Roman"/>
        </w:rPr>
        <w:t>медицнской</w:t>
      </w:r>
      <w:r>
        <w:rPr>
          <w:rFonts w:ascii="Times New Roman" w:eastAsia="Times New Roman" w:hAnsi="Times New Roman" w:cs="Times New Roman"/>
        </w:rPr>
        <w:t xml:space="preserve"> помощью в связи с трав</w:t>
      </w:r>
      <w:r>
        <w:rPr>
          <w:rFonts w:ascii="Times New Roman" w:eastAsia="Times New Roman" w:hAnsi="Times New Roman" w:cs="Times New Roman"/>
        </w:rPr>
        <w:t>мой головы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справкой на лицо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заявлением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Скалдиной</w:t>
      </w:r>
      <w:r>
        <w:rPr>
          <w:rFonts w:ascii="Times New Roman" w:eastAsia="Times New Roman" w:hAnsi="Times New Roman" w:cs="Times New Roman"/>
        </w:rPr>
        <w:t xml:space="preserve"> Н.В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её</w:t>
      </w:r>
      <w:r>
        <w:rPr>
          <w:rFonts w:ascii="Times New Roman" w:eastAsia="Times New Roman" w:hAnsi="Times New Roman" w:cs="Times New Roman"/>
        </w:rPr>
        <w:t xml:space="preserve"> действия по факту </w:t>
      </w:r>
      <w:r>
        <w:rPr>
          <w:rFonts w:ascii="Times New Roman" w:eastAsia="Times New Roman" w:hAnsi="Times New Roman" w:cs="Times New Roman"/>
        </w:rPr>
        <w:t>нанесение побоев, причинивших физическую боль, но не повлекших последствий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нашли свое подтверждение.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</w:rPr>
        <w:t>Скалдиной</w:t>
      </w:r>
      <w:r>
        <w:rPr>
          <w:rFonts w:ascii="Times New Roman" w:eastAsia="Times New Roman" w:hAnsi="Times New Roman" w:cs="Times New Roman"/>
        </w:rPr>
        <w:t xml:space="preserve"> Н.В</w:t>
      </w:r>
      <w:r>
        <w:rPr>
          <w:rFonts w:ascii="Times New Roman" w:eastAsia="Times New Roman" w:hAnsi="Times New Roman" w:cs="Times New Roman"/>
        </w:rPr>
        <w:t>. по ст.6.1.1 КоАП РФ - нанесение побоев,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характер правонарушения и его последствия, посягающего на собственность граждан; личность нарушителя, в отношении которого отсутствуют сведения о привлечении к административной ответственности ранее.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</w:t>
      </w:r>
    </w:p>
    <w:p>
      <w:pPr>
        <w:spacing w:before="120" w:after="120"/>
        <w:ind w:firstLine="567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Скалдину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Наталью Викторовну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ст. </w:t>
      </w:r>
      <w:r>
        <w:rPr>
          <w:rFonts w:ascii="Times New Roman" w:eastAsia="Times New Roman" w:hAnsi="Times New Roman" w:cs="Times New Roman"/>
        </w:rPr>
        <w:t>6.1.1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 назначить 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пять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</w:t>
      </w:r>
      <w:r>
        <w:rPr>
          <w:rFonts w:ascii="Times New Roman" w:eastAsia="Times New Roman" w:hAnsi="Times New Roman" w:cs="Times New Roman"/>
        </w:rPr>
        <w:t xml:space="preserve">но в Ханты-Мансийский районный </w:t>
      </w:r>
      <w:r>
        <w:rPr>
          <w:rFonts w:ascii="Times New Roman" w:eastAsia="Times New Roman" w:hAnsi="Times New Roman" w:cs="Times New Roman"/>
        </w:rPr>
        <w:t>суд путем подачи жалобы м</w:t>
      </w:r>
      <w:r>
        <w:rPr>
          <w:rFonts w:ascii="Times New Roman" w:eastAsia="Times New Roman" w:hAnsi="Times New Roman" w:cs="Times New Roman"/>
        </w:rPr>
        <w:t>ировому судье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>
        <w:rPr>
          <w:rFonts w:ascii="Times New Roman" w:eastAsia="Times New Roman" w:hAnsi="Times New Roman" w:cs="Times New Roman"/>
        </w:rPr>
        <w:t xml:space="preserve">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 xml:space="preserve">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 – Югре</w:t>
      </w:r>
    </w:p>
    <w:p>
      <w:pPr>
        <w:widowControl w:val="0"/>
        <w:spacing w:before="0" w:after="0"/>
        <w:ind w:left="567"/>
        <w:jc w:val="both"/>
      </w:pPr>
      <w:r>
        <w:rPr>
          <w:rFonts w:ascii="Times New Roman" w:eastAsia="Times New Roman" w:hAnsi="Times New Roman" w:cs="Times New Roman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widowControl w:val="0"/>
        <w:spacing w:before="0" w:after="0"/>
        <w:ind w:left="567"/>
        <w:jc w:val="both"/>
      </w:pPr>
      <w:r>
        <w:rPr>
          <w:rFonts w:ascii="Times New Roman" w:eastAsia="Times New Roman" w:hAnsi="Times New Roman" w:cs="Times New Roman"/>
        </w:rPr>
        <w:t xml:space="preserve">л/с 04872D08080 </w:t>
      </w:r>
    </w:p>
    <w:p>
      <w:pPr>
        <w:widowControl w:val="0"/>
        <w:spacing w:before="0" w:after="0"/>
        <w:ind w:left="567"/>
        <w:jc w:val="both"/>
      </w:pPr>
      <w:r>
        <w:rPr>
          <w:rFonts w:ascii="Times New Roman" w:eastAsia="Times New Roman" w:hAnsi="Times New Roman" w:cs="Times New Roman"/>
        </w:rPr>
        <w:t>Счет (ЕКС): 40102810245370000007</w:t>
      </w:r>
    </w:p>
    <w:p>
      <w:pPr>
        <w:widowControl w:val="0"/>
        <w:spacing w:before="0" w:after="0"/>
        <w:ind w:left="567"/>
        <w:jc w:val="both"/>
      </w:pPr>
      <w:r>
        <w:rPr>
          <w:rFonts w:ascii="Times New Roman" w:eastAsia="Times New Roman" w:hAnsi="Times New Roman" w:cs="Times New Roman"/>
        </w:rPr>
        <w:t>Номер счета получателя: 03100643000000018700</w:t>
      </w:r>
    </w:p>
    <w:p>
      <w:pPr>
        <w:widowControl w:val="0"/>
        <w:spacing w:before="0" w:after="0"/>
        <w:ind w:left="567"/>
        <w:jc w:val="both"/>
      </w:pPr>
      <w:r>
        <w:rPr>
          <w:rFonts w:ascii="Times New Roman" w:eastAsia="Times New Roman" w:hAnsi="Times New Roman" w:cs="Times New Roman"/>
        </w:rPr>
        <w:t xml:space="preserve">Банк: ОКЦ №8 УГУ Банка России//УФК по ХМАО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widowControl w:val="0"/>
        <w:spacing w:before="0" w:after="0"/>
        <w:ind w:left="567"/>
        <w:jc w:val="both"/>
      </w:pPr>
      <w:r>
        <w:rPr>
          <w:rFonts w:ascii="Times New Roman" w:eastAsia="Times New Roman" w:hAnsi="Times New Roman" w:cs="Times New Roman"/>
        </w:rPr>
        <w:t>БИК 007162163</w:t>
      </w:r>
    </w:p>
    <w:p>
      <w:pPr>
        <w:widowControl w:val="0"/>
        <w:spacing w:before="0" w:after="0"/>
        <w:ind w:left="567"/>
        <w:jc w:val="both"/>
      </w:pPr>
      <w:r>
        <w:rPr>
          <w:rFonts w:ascii="Times New Roman" w:eastAsia="Times New Roman" w:hAnsi="Times New Roman" w:cs="Times New Roman"/>
        </w:rPr>
        <w:t>ИНН 8601073664, КПП 860101001, ОКТМО – 71871000</w:t>
      </w:r>
    </w:p>
    <w:p>
      <w:pPr>
        <w:widowControl w:val="0"/>
        <w:spacing w:before="0" w:after="0"/>
        <w:ind w:left="567"/>
        <w:jc w:val="both"/>
      </w:pPr>
      <w:r>
        <w:rPr>
          <w:rFonts w:ascii="Times New Roman" w:eastAsia="Times New Roman" w:hAnsi="Times New Roman" w:cs="Times New Roman"/>
        </w:rPr>
        <w:t xml:space="preserve">КБК – 72011601063010101140, </w:t>
      </w:r>
    </w:p>
    <w:p>
      <w:pPr>
        <w:widowControl w:val="0"/>
        <w:spacing w:before="0" w:after="0"/>
        <w:ind w:left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0412365400285001572606125</w:t>
      </w:r>
    </w:p>
    <w:p>
      <w:pPr>
        <w:widowControl w:val="0"/>
        <w:spacing w:before="0" w:after="0"/>
        <w:ind w:left="567"/>
        <w:jc w:val="both"/>
      </w:pPr>
    </w:p>
    <w:p>
      <w:pPr>
        <w:widowControl w:val="0"/>
        <w:spacing w:before="0" w:after="0"/>
        <w:ind w:left="567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А.В. Худяков</w:t>
      </w:r>
    </w:p>
    <w:p>
      <w:pPr>
        <w:spacing w:before="0" w:after="0"/>
        <w:jc w:val="both"/>
      </w:pPr>
      <w:r>
        <w:rPr>
          <w:rStyle w:val="cat-UserDefinedgrp-41rplc-71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7">
    <w:name w:val="cat-UserDefined grp-37 rplc-7"/>
    <w:basedOn w:val="DefaultParagraphFont"/>
  </w:style>
  <w:style w:type="character" w:customStyle="1" w:styleId="cat-UserDefinedgrp-38rplc-18">
    <w:name w:val="cat-UserDefined grp-38 rplc-18"/>
    <w:basedOn w:val="DefaultParagraphFont"/>
  </w:style>
  <w:style w:type="character" w:customStyle="1" w:styleId="cat-UserDefinedgrp-38rplc-28">
    <w:name w:val="cat-UserDefined grp-38 rplc-28"/>
    <w:basedOn w:val="DefaultParagraphFont"/>
  </w:style>
  <w:style w:type="character" w:customStyle="1" w:styleId="cat-UserDefinedgrp-38rplc-31">
    <w:name w:val="cat-UserDefined grp-38 rplc-31"/>
    <w:basedOn w:val="DefaultParagraphFont"/>
  </w:style>
  <w:style w:type="character" w:customStyle="1" w:styleId="cat-UserDefinedgrp-39rplc-35">
    <w:name w:val="cat-UserDefined grp-39 rplc-35"/>
    <w:basedOn w:val="DefaultParagraphFont"/>
  </w:style>
  <w:style w:type="character" w:customStyle="1" w:styleId="cat-UserDefinedgrp-38rplc-40">
    <w:name w:val="cat-UserDefined grp-38 rplc-40"/>
    <w:basedOn w:val="DefaultParagraphFont"/>
  </w:style>
  <w:style w:type="character" w:customStyle="1" w:styleId="cat-UserDefinedgrp-38rplc-43">
    <w:name w:val="cat-UserDefined grp-38 rplc-43"/>
    <w:basedOn w:val="DefaultParagraphFont"/>
  </w:style>
  <w:style w:type="character" w:customStyle="1" w:styleId="cat-UserDefinedgrp-38rplc-54">
    <w:name w:val="cat-UserDefined grp-38 rplc-54"/>
    <w:basedOn w:val="DefaultParagraphFont"/>
  </w:style>
  <w:style w:type="character" w:customStyle="1" w:styleId="cat-UserDefinedgrp-40rplc-58">
    <w:name w:val="cat-UserDefined grp-40 rplc-58"/>
    <w:basedOn w:val="DefaultParagraphFont"/>
  </w:style>
  <w:style w:type="character" w:customStyle="1" w:styleId="cat-UserDefinedgrp-41rplc-71">
    <w:name w:val="cat-UserDefined grp-41 rplc-7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F:\_&#1048;&#1079;%20&#1087;&#1072;&#1087;&#1082;&#1080;%20&#1052;&#1086;&#1080;%20&#1076;&#1086;&#1082;&#1091;&#1084;&#1077;&#1085;&#1090;&#1099;\&#1072;&#1076;&#1084;&#1080;&#1085;&#1080;&#1089;&#1090;&#1088;&#1072;&#1090;&#1080;&#1074;&#1082;&#1072;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